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A7" w:rsidRDefault="002949A7" w:rsidP="00232640">
      <w:pPr>
        <w:autoSpaceDN w:val="0"/>
        <w:textAlignment w:val="baseline"/>
        <w:rPr>
          <w:b/>
          <w:bCs/>
        </w:rPr>
      </w:pPr>
    </w:p>
    <w:p w:rsidR="00232640" w:rsidRPr="00EB1D43" w:rsidRDefault="00232640" w:rsidP="00232640">
      <w:pPr>
        <w:autoSpaceDN w:val="0"/>
        <w:textAlignment w:val="baseline"/>
        <w:rPr>
          <w:bCs/>
          <w:kern w:val="3"/>
          <w:lang w:eastAsia="ar-SA"/>
        </w:rPr>
      </w:pPr>
      <w:r>
        <w:rPr>
          <w:rFonts w:asciiTheme="minorHAnsi" w:eastAsiaTheme="minorHAnsi" w:hAnsiTheme="minorHAnsi" w:cstheme="minorBidi"/>
          <w:noProof/>
          <w:sz w:val="22"/>
          <w:szCs w:val="22"/>
          <w:lang w:eastAsia="de-DE"/>
        </w:rPr>
        <w:drawing>
          <wp:anchor distT="0" distB="0" distL="114300" distR="114300" simplePos="0" relativeHeight="251659264" behindDoc="1" locked="0" layoutInCell="1" allowOverlap="1">
            <wp:simplePos x="0" y="0"/>
            <wp:positionH relativeFrom="margin">
              <wp:posOffset>2618105</wp:posOffset>
            </wp:positionH>
            <wp:positionV relativeFrom="paragraph">
              <wp:posOffset>5080</wp:posOffset>
            </wp:positionV>
            <wp:extent cx="645160" cy="967740"/>
            <wp:effectExtent l="19050" t="0" r="2540" b="0"/>
            <wp:wrapTight wrapText="bothSides">
              <wp:wrapPolygon edited="0">
                <wp:start x="-638" y="0"/>
                <wp:lineTo x="-638" y="21260"/>
                <wp:lineTo x="21685" y="21260"/>
                <wp:lineTo x="21685" y="0"/>
                <wp:lineTo x="-638" y="0"/>
              </wp:wrapPolygon>
            </wp:wrapTight>
            <wp:docPr id="4" name="Grafik 4" descr="http://malvorlagenkostenlos.info/wp-content/uploads/2014/01/pferde-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malvorlagenkostenlos.info/wp-content/uploads/2014/01/pferde-43.gif"/>
                    <pic:cNvPicPr>
                      <a:picLocks noChangeAspect="1" noChangeArrowheads="1"/>
                    </pic:cNvPicPr>
                  </pic:nvPicPr>
                  <pic:blipFill>
                    <a:blip r:embed="rId8" cstate="print"/>
                    <a:stretch>
                      <a:fillRect/>
                    </a:stretch>
                  </pic:blipFill>
                  <pic:spPr bwMode="auto">
                    <a:xfrm>
                      <a:off x="0" y="0"/>
                      <a:ext cx="645160" cy="967740"/>
                    </a:xfrm>
                    <a:prstGeom prst="rect">
                      <a:avLst/>
                    </a:prstGeom>
                    <a:noFill/>
                  </pic:spPr>
                </pic:pic>
              </a:graphicData>
            </a:graphic>
          </wp:anchor>
        </w:drawing>
      </w:r>
      <w:r>
        <w:rPr>
          <w:b/>
          <w:bCs/>
        </w:rPr>
        <w:t>INTERESSENGEMEINSCHAFT FÜR THERAPEUTISCHES</w:t>
      </w:r>
    </w:p>
    <w:p w:rsidR="00232640" w:rsidRDefault="00232640" w:rsidP="00232640">
      <w:pPr>
        <w:pStyle w:val="berschrift1"/>
        <w:numPr>
          <w:ilvl w:val="0"/>
          <w:numId w:val="0"/>
        </w:numPr>
      </w:pPr>
      <w:r>
        <w:rPr>
          <w:b/>
          <w:bCs/>
          <w:sz w:val="24"/>
        </w:rPr>
        <w:t>REITEN TECKLENBURGER Land e.V.</w:t>
      </w:r>
    </w:p>
    <w:p w:rsidR="00232640" w:rsidRDefault="00232640" w:rsidP="00232640"/>
    <w:p w:rsidR="00232640" w:rsidRDefault="00232640" w:rsidP="00232640">
      <w:r>
        <w:t xml:space="preserve">   Gemeinnütziger Verein - Mitglied im Kuratorium für Therap. Reiten,</w:t>
      </w:r>
    </w:p>
    <w:p w:rsidR="00232640" w:rsidRPr="00B06A66" w:rsidRDefault="00232640" w:rsidP="00232640">
      <w:r>
        <w:t xml:space="preserve">          </w:t>
      </w:r>
      <w:r w:rsidR="00304FC1">
        <w:t xml:space="preserve">                       </w:t>
      </w:r>
      <w:r>
        <w:t xml:space="preserve">   im BRSNW und                    im Kreissportbund</w:t>
      </w:r>
      <w:r w:rsidR="00453AC4">
        <w:t xml:space="preserve"> </w:t>
      </w:r>
    </w:p>
    <w:p w:rsidR="00232640" w:rsidRPr="00E93C62" w:rsidRDefault="00232640" w:rsidP="00E93C62">
      <w:pPr>
        <w:pStyle w:val="berschrift2"/>
        <w:numPr>
          <w:ilvl w:val="0"/>
          <w:numId w:val="0"/>
        </w:numPr>
        <w:tabs>
          <w:tab w:val="left" w:pos="2832"/>
        </w:tabs>
        <w:jc w:val="left"/>
        <w:rPr>
          <w:rFonts w:ascii="Times New Roman" w:hAnsi="Times New Roman" w:cs="Times New Roman"/>
          <w:sz w:val="20"/>
        </w:rPr>
      </w:pPr>
      <w:r>
        <w:rPr>
          <w:rFonts w:ascii="Times New Roman" w:hAnsi="Times New Roman" w:cs="Times New Roman"/>
          <w:sz w:val="20"/>
        </w:rPr>
        <w:t xml:space="preserve">  </w:t>
      </w:r>
    </w:p>
    <w:p w:rsidR="00232640" w:rsidRPr="0004077C" w:rsidRDefault="00232640" w:rsidP="00232640">
      <w:pPr>
        <w:pStyle w:val="KeinLeerraum"/>
        <w:jc w:val="both"/>
        <w:rPr>
          <w:rFonts w:ascii="Times New Roman" w:hAnsi="Times New Roman" w:cs="Times New Roman"/>
          <w:sz w:val="24"/>
          <w:szCs w:val="24"/>
          <w:u w:val="single"/>
        </w:rPr>
      </w:pPr>
    </w:p>
    <w:p w:rsidR="00232640" w:rsidRPr="006B5117" w:rsidRDefault="00232640" w:rsidP="006B5117">
      <w:pPr>
        <w:pStyle w:val="KeinLeerraum"/>
        <w:jc w:val="center"/>
        <w:rPr>
          <w:rFonts w:ascii="Times New Roman" w:hAnsi="Times New Roman" w:cs="Times New Roman"/>
          <w:b/>
          <w:sz w:val="24"/>
          <w:szCs w:val="24"/>
        </w:rPr>
      </w:pPr>
      <w:r w:rsidRPr="006B5117">
        <w:rPr>
          <w:rFonts w:ascii="Times New Roman" w:hAnsi="Times New Roman" w:cs="Times New Roman"/>
          <w:b/>
          <w:sz w:val="24"/>
          <w:szCs w:val="24"/>
        </w:rPr>
        <w:t>Beratungsgespräch</w:t>
      </w:r>
      <w:r w:rsidR="006B5117">
        <w:rPr>
          <w:rFonts w:ascii="Times New Roman" w:hAnsi="Times New Roman" w:cs="Times New Roman"/>
          <w:b/>
          <w:sz w:val="24"/>
          <w:szCs w:val="24"/>
        </w:rPr>
        <w:t xml:space="preserve"> </w:t>
      </w:r>
      <w:r w:rsidRPr="006B5117">
        <w:rPr>
          <w:rFonts w:ascii="Times New Roman" w:hAnsi="Times New Roman" w:cs="Times New Roman"/>
          <w:b/>
          <w:sz w:val="24"/>
          <w:szCs w:val="24"/>
        </w:rPr>
        <w:t>–</w:t>
      </w:r>
      <w:r w:rsidR="006B5117">
        <w:rPr>
          <w:rFonts w:ascii="Times New Roman" w:hAnsi="Times New Roman" w:cs="Times New Roman"/>
          <w:b/>
          <w:sz w:val="24"/>
          <w:szCs w:val="24"/>
        </w:rPr>
        <w:t xml:space="preserve"> </w:t>
      </w:r>
      <w:r w:rsidRPr="006B5117">
        <w:rPr>
          <w:rFonts w:ascii="Times New Roman" w:hAnsi="Times New Roman" w:cs="Times New Roman"/>
          <w:b/>
          <w:sz w:val="24"/>
          <w:szCs w:val="24"/>
        </w:rPr>
        <w:t>Mitglieds</w:t>
      </w:r>
      <w:r w:rsidR="006B5117">
        <w:rPr>
          <w:rFonts w:ascii="Times New Roman" w:hAnsi="Times New Roman" w:cs="Times New Roman"/>
          <w:b/>
          <w:sz w:val="24"/>
          <w:szCs w:val="24"/>
        </w:rPr>
        <w:t xml:space="preserve"> </w:t>
      </w:r>
      <w:r w:rsidR="006B5117" w:rsidRPr="006B5117">
        <w:rPr>
          <w:rFonts w:ascii="Times New Roman" w:hAnsi="Times New Roman" w:cs="Times New Roman"/>
          <w:b/>
          <w:sz w:val="24"/>
          <w:szCs w:val="24"/>
        </w:rPr>
        <w:t>-</w:t>
      </w:r>
      <w:r w:rsidR="006B5117">
        <w:rPr>
          <w:rFonts w:ascii="Times New Roman" w:hAnsi="Times New Roman" w:cs="Times New Roman"/>
          <w:b/>
          <w:sz w:val="24"/>
          <w:szCs w:val="24"/>
        </w:rPr>
        <w:t xml:space="preserve">- </w:t>
      </w:r>
      <w:r w:rsidR="006B5117" w:rsidRPr="006B5117">
        <w:rPr>
          <w:rFonts w:ascii="Times New Roman" w:hAnsi="Times New Roman" w:cs="Times New Roman"/>
          <w:b/>
          <w:sz w:val="24"/>
          <w:szCs w:val="24"/>
        </w:rPr>
        <w:t>und</w:t>
      </w:r>
      <w:r w:rsidRPr="006B5117">
        <w:rPr>
          <w:rFonts w:ascii="Times New Roman" w:hAnsi="Times New Roman" w:cs="Times New Roman"/>
          <w:b/>
          <w:sz w:val="24"/>
          <w:szCs w:val="24"/>
        </w:rPr>
        <w:t xml:space="preserve"> Therapiebeitrag</w:t>
      </w:r>
      <w:r w:rsidR="006B5117">
        <w:rPr>
          <w:rFonts w:ascii="Times New Roman" w:hAnsi="Times New Roman" w:cs="Times New Roman"/>
          <w:b/>
          <w:sz w:val="24"/>
          <w:szCs w:val="24"/>
        </w:rPr>
        <w:t xml:space="preserve"> </w:t>
      </w:r>
      <w:r w:rsidRPr="006B5117">
        <w:rPr>
          <w:rFonts w:ascii="Times New Roman" w:hAnsi="Times New Roman" w:cs="Times New Roman"/>
          <w:b/>
          <w:sz w:val="24"/>
          <w:szCs w:val="24"/>
        </w:rPr>
        <w:t>–</w:t>
      </w:r>
      <w:r w:rsidR="006B5117">
        <w:rPr>
          <w:rFonts w:ascii="Times New Roman" w:hAnsi="Times New Roman" w:cs="Times New Roman"/>
          <w:b/>
          <w:sz w:val="24"/>
          <w:szCs w:val="24"/>
        </w:rPr>
        <w:t xml:space="preserve"> </w:t>
      </w:r>
      <w:r w:rsidR="006B5117" w:rsidRPr="006B5117">
        <w:rPr>
          <w:rFonts w:ascii="Times New Roman" w:hAnsi="Times New Roman" w:cs="Times New Roman"/>
          <w:b/>
          <w:sz w:val="24"/>
          <w:szCs w:val="24"/>
        </w:rPr>
        <w:t>Rehasport Verordnung</w:t>
      </w:r>
    </w:p>
    <w:p w:rsidR="00232640" w:rsidRPr="00B64A4C" w:rsidRDefault="00232640" w:rsidP="006B5117">
      <w:pPr>
        <w:pStyle w:val="KeinLeerraum"/>
        <w:jc w:val="center"/>
        <w:rPr>
          <w:rFonts w:ascii="Times New Roman" w:hAnsi="Times New Roman" w:cs="Times New Roman"/>
          <w:sz w:val="24"/>
          <w:szCs w:val="24"/>
        </w:rPr>
      </w:pPr>
    </w:p>
    <w:p w:rsidR="00232640" w:rsidRPr="00064296" w:rsidRDefault="00232640" w:rsidP="00232640">
      <w:pPr>
        <w:pStyle w:val="KeinLeerraum"/>
        <w:jc w:val="both"/>
        <w:rPr>
          <w:rFonts w:ascii="Times New Roman" w:hAnsi="Times New Roman" w:cs="Times New Roman"/>
          <w:sz w:val="24"/>
          <w:szCs w:val="24"/>
        </w:rPr>
      </w:pPr>
      <w:r w:rsidRPr="00064296">
        <w:rPr>
          <w:rFonts w:ascii="Times New Roman" w:hAnsi="Times New Roman" w:cs="Times New Roman"/>
          <w:sz w:val="24"/>
          <w:szCs w:val="24"/>
        </w:rPr>
        <w:t xml:space="preserve">Im </w:t>
      </w:r>
      <w:r w:rsidRPr="00064296">
        <w:rPr>
          <w:rFonts w:ascii="Times New Roman" w:hAnsi="Times New Roman" w:cs="Times New Roman"/>
          <w:b/>
          <w:sz w:val="24"/>
          <w:szCs w:val="24"/>
        </w:rPr>
        <w:t>Beratungsgespräch</w:t>
      </w:r>
      <w:r w:rsidRPr="00064296">
        <w:rPr>
          <w:rFonts w:ascii="Times New Roman" w:hAnsi="Times New Roman" w:cs="Times New Roman"/>
          <w:sz w:val="24"/>
          <w:szCs w:val="24"/>
        </w:rPr>
        <w:t xml:space="preserve"> wurden folgende sieben Punkte angesprochen: </w:t>
      </w:r>
    </w:p>
    <w:p w:rsidR="00232640" w:rsidRPr="00064296" w:rsidRDefault="00232640" w:rsidP="00232640">
      <w:pPr>
        <w:pStyle w:val="KeinLeerraum"/>
        <w:ind w:left="720"/>
        <w:jc w:val="both"/>
        <w:rPr>
          <w:rFonts w:ascii="Times New Roman" w:hAnsi="Times New Roman" w:cs="Times New Roman"/>
          <w:sz w:val="24"/>
          <w:szCs w:val="24"/>
        </w:rPr>
      </w:pPr>
      <w:r w:rsidRPr="00064296">
        <w:rPr>
          <w:rFonts w:ascii="Times New Roman" w:hAnsi="Times New Roman" w:cs="Times New Roman"/>
          <w:sz w:val="24"/>
          <w:szCs w:val="24"/>
        </w:rPr>
        <w:t xml:space="preserve">-Beginn des Sportangebotes, Tag, Zeit, </w:t>
      </w:r>
      <w:r w:rsidR="00091855" w:rsidRPr="00064296">
        <w:rPr>
          <w:rFonts w:ascii="Times New Roman" w:hAnsi="Times New Roman" w:cs="Times New Roman"/>
          <w:sz w:val="24"/>
          <w:szCs w:val="24"/>
        </w:rPr>
        <w:t xml:space="preserve">Ort </w:t>
      </w:r>
      <w:r w:rsidR="00261ACF" w:rsidRPr="00064296">
        <w:rPr>
          <w:rFonts w:ascii="Times New Roman" w:hAnsi="Times New Roman" w:cs="Times New Roman"/>
          <w:sz w:val="24"/>
          <w:szCs w:val="24"/>
        </w:rPr>
        <w:t>- Dauer</w:t>
      </w:r>
      <w:r w:rsidRPr="00064296">
        <w:rPr>
          <w:rFonts w:ascii="Times New Roman" w:hAnsi="Times New Roman" w:cs="Times New Roman"/>
          <w:sz w:val="24"/>
          <w:szCs w:val="24"/>
        </w:rPr>
        <w:t xml:space="preserve"> einer Übungsveranstaltung</w:t>
      </w:r>
    </w:p>
    <w:p w:rsidR="00232640" w:rsidRPr="00064296" w:rsidRDefault="00232640" w:rsidP="00232640">
      <w:pPr>
        <w:pStyle w:val="KeinLeerraum"/>
        <w:jc w:val="both"/>
        <w:rPr>
          <w:rFonts w:ascii="Times New Roman" w:hAnsi="Times New Roman" w:cs="Times New Roman"/>
          <w:sz w:val="24"/>
          <w:szCs w:val="24"/>
        </w:rPr>
      </w:pPr>
      <w:r w:rsidRPr="00064296">
        <w:rPr>
          <w:rFonts w:ascii="Times New Roman" w:hAnsi="Times New Roman" w:cs="Times New Roman"/>
          <w:sz w:val="20"/>
          <w:szCs w:val="20"/>
        </w:rPr>
        <w:tab/>
      </w:r>
      <w:r w:rsidRPr="00064296">
        <w:rPr>
          <w:rFonts w:ascii="Times New Roman" w:hAnsi="Times New Roman" w:cs="Times New Roman"/>
          <w:b/>
          <w:sz w:val="20"/>
          <w:szCs w:val="20"/>
        </w:rPr>
        <w:t>-</w:t>
      </w:r>
      <w:r w:rsidRPr="00064296">
        <w:rPr>
          <w:rFonts w:ascii="Times New Roman" w:hAnsi="Times New Roman" w:cs="Times New Roman"/>
          <w:sz w:val="24"/>
          <w:szCs w:val="24"/>
        </w:rPr>
        <w:t>Inhalt: Gymnastik am Pferd, therapeutisches Reiten, heilpädagogisches Reiten</w:t>
      </w:r>
    </w:p>
    <w:p w:rsidR="00232640" w:rsidRPr="00064296" w:rsidRDefault="00232640" w:rsidP="00232640">
      <w:pPr>
        <w:pStyle w:val="KeinLeerraum"/>
        <w:jc w:val="both"/>
        <w:rPr>
          <w:rFonts w:ascii="Times New Roman" w:hAnsi="Times New Roman" w:cs="Times New Roman"/>
          <w:sz w:val="24"/>
          <w:szCs w:val="24"/>
        </w:rPr>
      </w:pPr>
      <w:r w:rsidRPr="00064296">
        <w:rPr>
          <w:rFonts w:ascii="Times New Roman" w:hAnsi="Times New Roman" w:cs="Times New Roman"/>
          <w:sz w:val="24"/>
          <w:szCs w:val="24"/>
        </w:rPr>
        <w:tab/>
        <w:t>-Eine Unfallversicherung ist mit der ARAG Sportversicherung abgeschlossen.</w:t>
      </w:r>
    </w:p>
    <w:p w:rsidR="00232640" w:rsidRPr="00064296" w:rsidRDefault="00232640" w:rsidP="00232640">
      <w:pPr>
        <w:ind w:left="708"/>
        <w:jc w:val="both"/>
      </w:pPr>
      <w:r w:rsidRPr="00064296">
        <w:t>-Fotos, die während des Reitens gemacht werden, darf der Verein auf Flyern</w:t>
      </w:r>
    </w:p>
    <w:p w:rsidR="00A076D4" w:rsidRPr="00064296" w:rsidRDefault="00232640" w:rsidP="00226ADE">
      <w:pPr>
        <w:ind w:left="708"/>
      </w:pPr>
      <w:r w:rsidRPr="00064296">
        <w:t xml:space="preserve">  oder der </w:t>
      </w:r>
      <w:r w:rsidR="004679B9" w:rsidRPr="00064296">
        <w:t>Homepage</w:t>
      </w:r>
      <w:r w:rsidRPr="00064296">
        <w:t xml:space="preserve"> nutzen.</w:t>
      </w:r>
      <w:r w:rsidR="00A6755A" w:rsidRPr="00064296">
        <w:t xml:space="preserve"> </w:t>
      </w:r>
    </w:p>
    <w:p w:rsidR="00A076D4" w:rsidRPr="00064296" w:rsidRDefault="00A6755A" w:rsidP="00226ADE">
      <w:pPr>
        <w:ind w:left="708"/>
      </w:pPr>
      <w:r w:rsidRPr="00064296">
        <w:t xml:space="preserve">                                                                                                                           </w:t>
      </w:r>
      <w:r w:rsidR="00A076D4" w:rsidRPr="00064296">
        <w:t xml:space="preserve">              </w:t>
      </w:r>
      <w:r w:rsidRPr="00064296">
        <w:t xml:space="preserve"> </w:t>
      </w:r>
      <w:r w:rsidR="00795153" w:rsidRPr="00064296">
        <w:t xml:space="preserve"> </w:t>
      </w:r>
      <w:r w:rsidR="00226ADE" w:rsidRPr="00064296">
        <w:t xml:space="preserve">– Ab dem 25.05.2018 gelten die neuen Vorschriften nach der neuen Datenschutz-   </w:t>
      </w:r>
      <w:r w:rsidR="00A076D4" w:rsidRPr="00064296">
        <w:t xml:space="preserve">     </w:t>
      </w:r>
    </w:p>
    <w:p w:rsidR="00292065" w:rsidRPr="00064296" w:rsidRDefault="00A076D4" w:rsidP="00226ADE">
      <w:pPr>
        <w:ind w:left="708"/>
      </w:pPr>
      <w:r w:rsidRPr="00064296">
        <w:t xml:space="preserve">   Grundverordnung (DSGVO) und das neue Datenschutzgesetz</w:t>
      </w:r>
      <w:r w:rsidR="006B5117" w:rsidRPr="00064296">
        <w:t xml:space="preserve"> (BDSG)</w:t>
      </w:r>
      <w:r w:rsidRPr="00064296">
        <w:t>.</w:t>
      </w:r>
      <w:r w:rsidR="00292065" w:rsidRPr="00064296">
        <w:t xml:space="preserve"> </w:t>
      </w:r>
    </w:p>
    <w:p w:rsidR="00A076D4" w:rsidRPr="00064296" w:rsidRDefault="00A076D4" w:rsidP="00226ADE">
      <w:pPr>
        <w:ind w:left="708"/>
      </w:pPr>
    </w:p>
    <w:p w:rsidR="00292065" w:rsidRPr="00064296" w:rsidRDefault="00292065" w:rsidP="00292065">
      <w:pPr>
        <w:jc w:val="both"/>
      </w:pPr>
      <w:r w:rsidRPr="00064296">
        <w:t xml:space="preserve">            -Mit Ablauf der Verordnung oder nach den genehmigten Einheiten (50 oder 120)    </w:t>
      </w:r>
    </w:p>
    <w:p w:rsidR="00292065" w:rsidRPr="00FD4CF7" w:rsidRDefault="00292065" w:rsidP="00BF04DB">
      <w:pPr>
        <w:ind w:left="708"/>
        <w:jc w:val="both"/>
      </w:pPr>
      <w:r w:rsidRPr="00064296">
        <w:t xml:space="preserve"> ist</w:t>
      </w:r>
      <w:r w:rsidRPr="00064296">
        <w:rPr>
          <w:b/>
        </w:rPr>
        <w:t xml:space="preserve"> </w:t>
      </w:r>
      <w:r w:rsidRPr="00064296">
        <w:t>eine Beendigung</w:t>
      </w:r>
      <w:r w:rsidR="00BE44C9">
        <w:t xml:space="preserve"> </w:t>
      </w:r>
      <w:r w:rsidR="00BE44C9" w:rsidRPr="00FD4CF7">
        <w:rPr>
          <w:b/>
          <w:bCs/>
        </w:rPr>
        <w:t>nur schriftlich möglich.</w:t>
      </w:r>
    </w:p>
    <w:p w:rsidR="00292065" w:rsidRPr="00FD4CF7" w:rsidRDefault="00292065" w:rsidP="00292065">
      <w:pPr>
        <w:jc w:val="both"/>
        <w:rPr>
          <w:sz w:val="18"/>
          <w:szCs w:val="18"/>
        </w:rPr>
      </w:pPr>
      <w:r w:rsidRPr="00FD4CF7">
        <w:tab/>
      </w:r>
    </w:p>
    <w:p w:rsidR="00292065" w:rsidRPr="00FD4CF7" w:rsidRDefault="00292065" w:rsidP="00292065">
      <w:pPr>
        <w:jc w:val="both"/>
        <w:rPr>
          <w:sz w:val="16"/>
          <w:szCs w:val="16"/>
        </w:rPr>
      </w:pPr>
    </w:p>
    <w:p w:rsidR="00292065" w:rsidRDefault="00292065" w:rsidP="00292065">
      <w:pPr>
        <w:jc w:val="both"/>
      </w:pPr>
      <w:r w:rsidRPr="00064296">
        <w:t>Der</w:t>
      </w:r>
      <w:r w:rsidRPr="00064296">
        <w:rPr>
          <w:b/>
        </w:rPr>
        <w:t xml:space="preserve"> Mitgliedsbeitrag</w:t>
      </w:r>
      <w:r w:rsidRPr="00064296">
        <w:t xml:space="preserve"> pro Einzelperson oder Familie beträgt</w:t>
      </w:r>
      <w:r w:rsidR="003259B7">
        <w:t xml:space="preserve"> </w:t>
      </w:r>
      <w:r w:rsidR="001A7861">
        <w:rPr>
          <w:b/>
        </w:rPr>
        <w:t>100</w:t>
      </w:r>
      <w:r w:rsidRPr="00064296">
        <w:t xml:space="preserve"> </w:t>
      </w:r>
      <w:r w:rsidRPr="00064296">
        <w:rPr>
          <w:b/>
        </w:rPr>
        <w:t>,00 €</w:t>
      </w:r>
      <w:r w:rsidRPr="00064296">
        <w:t xml:space="preserve"> pro Jahr.</w:t>
      </w:r>
    </w:p>
    <w:p w:rsidR="00C23FC4" w:rsidRPr="00C23FC4" w:rsidRDefault="00C23FC4" w:rsidP="00292065">
      <w:pPr>
        <w:jc w:val="both"/>
        <w:rPr>
          <w:b/>
        </w:rPr>
      </w:pPr>
      <w:r>
        <w:rPr>
          <w:b/>
        </w:rPr>
        <w:t xml:space="preserve">             </w:t>
      </w:r>
      <w:r w:rsidRPr="00C23FC4">
        <w:rPr>
          <w:b/>
        </w:rPr>
        <w:t>Der Mitgliedsbeitrag wird im Eintrittsmonat eingezogen.</w:t>
      </w:r>
    </w:p>
    <w:p w:rsidR="00292065" w:rsidRPr="00064296" w:rsidRDefault="00C23FC4" w:rsidP="00292065">
      <w:pPr>
        <w:jc w:val="both"/>
      </w:pPr>
      <w:r>
        <w:t xml:space="preserve">             </w:t>
      </w:r>
      <w:r w:rsidR="00292065" w:rsidRPr="00064296">
        <w:t>Er ist nötig für die Unfallversicherung und die Beiträge an den Behinderten- und</w:t>
      </w:r>
    </w:p>
    <w:p w:rsidR="00292065" w:rsidRPr="00064296" w:rsidRDefault="00292065" w:rsidP="00292065">
      <w:pPr>
        <w:jc w:val="both"/>
      </w:pPr>
      <w:r w:rsidRPr="00064296">
        <w:t xml:space="preserve">             Rehabilitationssportbund, Kreissportbund, Stadtsportbund, Kuratorium für     </w:t>
      </w:r>
    </w:p>
    <w:p w:rsidR="00292065" w:rsidRDefault="00292065" w:rsidP="00292065">
      <w:pPr>
        <w:jc w:val="both"/>
      </w:pPr>
      <w:r w:rsidRPr="00064296">
        <w:t xml:space="preserve">             Therap. Reiten, Berufsgenossenschaft, Büroartikel und Seuchenkasse.</w:t>
      </w:r>
    </w:p>
    <w:p w:rsidR="004E574C" w:rsidRPr="00064296" w:rsidRDefault="004E574C" w:rsidP="00292065">
      <w:pPr>
        <w:jc w:val="both"/>
      </w:pPr>
    </w:p>
    <w:p w:rsidR="00292065" w:rsidRPr="00064296" w:rsidRDefault="00292065" w:rsidP="00292065">
      <w:pPr>
        <w:jc w:val="both"/>
        <w:rPr>
          <w:sz w:val="18"/>
          <w:szCs w:val="18"/>
        </w:rPr>
      </w:pPr>
    </w:p>
    <w:p w:rsidR="00292065" w:rsidRPr="00064296" w:rsidRDefault="00292065" w:rsidP="00292065">
      <w:pPr>
        <w:jc w:val="both"/>
        <w:rPr>
          <w:sz w:val="18"/>
          <w:szCs w:val="18"/>
        </w:rPr>
      </w:pPr>
    </w:p>
    <w:p w:rsidR="00292065" w:rsidRPr="00064296" w:rsidRDefault="00292065" w:rsidP="00292065">
      <w:pPr>
        <w:jc w:val="both"/>
      </w:pPr>
      <w:r w:rsidRPr="00064296">
        <w:t xml:space="preserve">Mit dem </w:t>
      </w:r>
      <w:r w:rsidRPr="00064296">
        <w:rPr>
          <w:b/>
        </w:rPr>
        <w:t>Therapiebeitrag</w:t>
      </w:r>
      <w:r w:rsidRPr="00064296">
        <w:t xml:space="preserve"> bezahlen wir die Therapeutinnen, die Pferdepflege und – fütterung,</w:t>
      </w:r>
    </w:p>
    <w:p w:rsidR="00292065" w:rsidRPr="00064296" w:rsidRDefault="00292065" w:rsidP="00292065">
      <w:pPr>
        <w:jc w:val="both"/>
      </w:pPr>
      <w:r w:rsidRPr="00064296">
        <w:tab/>
        <w:t xml:space="preserve"> die Miete für das Gelände, den Tierarzt, Medikamente und den Hufschmied.</w:t>
      </w:r>
    </w:p>
    <w:p w:rsidR="00292065" w:rsidRPr="00064296" w:rsidRDefault="00292065" w:rsidP="00292065">
      <w:pPr>
        <w:ind w:left="708"/>
        <w:jc w:val="both"/>
      </w:pPr>
      <w:r w:rsidRPr="00064296">
        <w:t xml:space="preserve"> Eine Übungsveranstaltung dauert in der Regel 20</w:t>
      </w:r>
      <w:r w:rsidR="00BF04DB">
        <w:t xml:space="preserve"> </w:t>
      </w:r>
      <w:r w:rsidRPr="00064296">
        <w:t>Minuten.</w:t>
      </w:r>
    </w:p>
    <w:p w:rsidR="00292065" w:rsidRPr="00064296" w:rsidRDefault="00292065" w:rsidP="00292065">
      <w:pPr>
        <w:ind w:left="708"/>
        <w:jc w:val="both"/>
      </w:pPr>
    </w:p>
    <w:p w:rsidR="00292065" w:rsidRPr="00064296" w:rsidRDefault="00292065" w:rsidP="00292065">
      <w:pPr>
        <w:ind w:left="708"/>
        <w:jc w:val="both"/>
      </w:pPr>
      <w:r w:rsidRPr="00064296">
        <w:t xml:space="preserve">-Wenn Sie eine von der Krankenkasse genehmigte </w:t>
      </w:r>
      <w:r w:rsidR="006B5117" w:rsidRPr="00064296">
        <w:t>Rehasport Verordnung</w:t>
      </w:r>
      <w:r w:rsidRPr="00064296">
        <w:t xml:space="preserve"> haben, </w:t>
      </w:r>
    </w:p>
    <w:p w:rsidR="00292065" w:rsidRDefault="00292065" w:rsidP="00292065">
      <w:pPr>
        <w:ind w:left="708"/>
        <w:jc w:val="both"/>
        <w:rPr>
          <w:b/>
          <w:bCs/>
        </w:rPr>
      </w:pPr>
      <w:r w:rsidRPr="00064296">
        <w:t xml:space="preserve"> zahlen sie </w:t>
      </w:r>
      <w:r w:rsidR="001A7861">
        <w:rPr>
          <w:b/>
        </w:rPr>
        <w:t>400</w:t>
      </w:r>
      <w:r w:rsidR="0004077C">
        <w:rPr>
          <w:b/>
        </w:rPr>
        <w:t>,00 für ein</w:t>
      </w:r>
      <w:r w:rsidR="008D36DD">
        <w:rPr>
          <w:b/>
        </w:rPr>
        <w:t xml:space="preserve"> </w:t>
      </w:r>
      <w:r w:rsidRPr="0004077C">
        <w:rPr>
          <w:b/>
          <w:bCs/>
        </w:rPr>
        <w:t>Jahr</w:t>
      </w:r>
      <w:r w:rsidR="008D36DD">
        <w:rPr>
          <w:b/>
          <w:bCs/>
        </w:rPr>
        <w:t>.</w:t>
      </w:r>
    </w:p>
    <w:p w:rsidR="002949A7" w:rsidRDefault="002949A7" w:rsidP="00292065">
      <w:pPr>
        <w:ind w:left="708"/>
        <w:jc w:val="both"/>
        <w:rPr>
          <w:b/>
          <w:bCs/>
        </w:rPr>
      </w:pPr>
    </w:p>
    <w:p w:rsidR="002949A7" w:rsidRPr="002949A7" w:rsidRDefault="002949A7" w:rsidP="00292065">
      <w:pPr>
        <w:ind w:left="708"/>
        <w:jc w:val="both"/>
      </w:pPr>
      <w:r w:rsidRPr="002949A7">
        <w:t xml:space="preserve">Mitgliedsbeiträge und </w:t>
      </w:r>
      <w:proofErr w:type="spellStart"/>
      <w:r w:rsidRPr="002949A7">
        <w:t>Therapebeiträg</w:t>
      </w:r>
      <w:proofErr w:type="spellEnd"/>
      <w:r w:rsidRPr="002949A7">
        <w:t xml:space="preserve"> werden</w:t>
      </w:r>
      <w:r w:rsidR="00634092">
        <w:t xml:space="preserve"> vierteljährlich eingezogen </w:t>
      </w:r>
      <w:r w:rsidR="00634092" w:rsidRPr="00634092">
        <w:rPr>
          <w:b/>
        </w:rPr>
        <w:t>125,</w:t>
      </w:r>
      <w:r w:rsidRPr="00634092">
        <w:rPr>
          <w:b/>
        </w:rPr>
        <w:t>00 Euro</w:t>
      </w:r>
      <w:r w:rsidR="00634092">
        <w:t>.</w:t>
      </w:r>
    </w:p>
    <w:p w:rsidR="00292065" w:rsidRPr="00064296" w:rsidRDefault="00292065" w:rsidP="00292065">
      <w:pPr>
        <w:jc w:val="both"/>
      </w:pPr>
      <w:r w:rsidRPr="00064296">
        <w:t xml:space="preserve">             Für Sozialleistungsberechtigte können Sondervereinbarungen getroffen werden.</w:t>
      </w:r>
    </w:p>
    <w:p w:rsidR="00292065" w:rsidRPr="00064296" w:rsidRDefault="00292065" w:rsidP="00292065">
      <w:pPr>
        <w:jc w:val="both"/>
      </w:pPr>
    </w:p>
    <w:p w:rsidR="00503CDC" w:rsidRPr="00064296" w:rsidRDefault="00292065" w:rsidP="00503CDC">
      <w:pPr>
        <w:ind w:left="708"/>
        <w:jc w:val="both"/>
        <w:rPr>
          <w:b/>
          <w:u w:val="single"/>
        </w:rPr>
      </w:pPr>
      <w:r w:rsidRPr="00064296">
        <w:t>-</w:t>
      </w:r>
      <w:r w:rsidRPr="00064296">
        <w:rPr>
          <w:b/>
          <w:u w:val="single"/>
        </w:rPr>
        <w:t xml:space="preserve">Ohne </w:t>
      </w:r>
      <w:r w:rsidR="006B5117" w:rsidRPr="00064296">
        <w:rPr>
          <w:b/>
          <w:u w:val="single"/>
        </w:rPr>
        <w:t>Rehasport Verordnung</w:t>
      </w:r>
      <w:r w:rsidRPr="00064296">
        <w:rPr>
          <w:b/>
          <w:u w:val="single"/>
        </w:rPr>
        <w:t xml:space="preserve"> zahlen Sie den Mitgliedsbeitrag </w:t>
      </w:r>
      <w:r w:rsidR="006B1CA9">
        <w:rPr>
          <w:b/>
          <w:u w:val="single"/>
        </w:rPr>
        <w:t>von 100</w:t>
      </w:r>
      <w:r w:rsidR="001008AA">
        <w:rPr>
          <w:b/>
          <w:u w:val="single"/>
        </w:rPr>
        <w:t xml:space="preserve">,00 Euro </w:t>
      </w:r>
      <w:r w:rsidRPr="00064296">
        <w:rPr>
          <w:b/>
          <w:u w:val="single"/>
        </w:rPr>
        <w:t xml:space="preserve">und </w:t>
      </w:r>
      <w:r w:rsidR="00503CDC" w:rsidRPr="00064296">
        <w:rPr>
          <w:b/>
          <w:u w:val="single"/>
        </w:rPr>
        <w:t>pro Übungs-</w:t>
      </w:r>
      <w:r w:rsidR="00304FC1" w:rsidRPr="00064296">
        <w:rPr>
          <w:b/>
          <w:u w:val="single"/>
        </w:rPr>
        <w:t>Veranstaltung</w:t>
      </w:r>
      <w:r w:rsidR="00503CDC" w:rsidRPr="00064296">
        <w:rPr>
          <w:b/>
          <w:u w:val="single"/>
        </w:rPr>
        <w:t xml:space="preserve"> </w:t>
      </w:r>
      <w:r w:rsidR="00503CDC" w:rsidRPr="00FD4CF7">
        <w:rPr>
          <w:b/>
          <w:u w:val="single"/>
        </w:rPr>
        <w:t xml:space="preserve">20,00 </w:t>
      </w:r>
      <w:r w:rsidR="00503CDC" w:rsidRPr="00064296">
        <w:rPr>
          <w:b/>
          <w:u w:val="single"/>
        </w:rPr>
        <w:t xml:space="preserve">€. </w:t>
      </w:r>
      <w:r w:rsidR="00503CDC" w:rsidRPr="00064296">
        <w:t xml:space="preserve"> </w:t>
      </w:r>
    </w:p>
    <w:p w:rsidR="00292065" w:rsidRPr="00064296" w:rsidRDefault="00292065" w:rsidP="00292065">
      <w:pPr>
        <w:ind w:left="708"/>
        <w:jc w:val="both"/>
        <w:rPr>
          <w:b/>
          <w:u w:val="single"/>
        </w:rPr>
      </w:pPr>
    </w:p>
    <w:p w:rsidR="00292065" w:rsidRPr="00064296" w:rsidRDefault="00292065" w:rsidP="00292065">
      <w:pPr>
        <w:ind w:firstLine="708"/>
        <w:jc w:val="both"/>
      </w:pPr>
      <w:r w:rsidRPr="00064296">
        <w:t>Bei Integrationskindern übernimmt der Kindergarten den Therapiebeitrag.</w:t>
      </w:r>
    </w:p>
    <w:p w:rsidR="00292065" w:rsidRPr="00064296" w:rsidRDefault="00292065" w:rsidP="00292065">
      <w:pPr>
        <w:ind w:firstLine="708"/>
        <w:jc w:val="both"/>
      </w:pPr>
      <w:r w:rsidRPr="00064296">
        <w:t>-Bildungsgutscheine bzw. die Münsterlandkarte gelten auch als Zahlungsmittel.</w:t>
      </w:r>
    </w:p>
    <w:p w:rsidR="001362DB" w:rsidRPr="00064296" w:rsidRDefault="001362DB" w:rsidP="001362DB">
      <w:pPr>
        <w:ind w:firstLine="708"/>
        <w:jc w:val="both"/>
      </w:pPr>
      <w:r w:rsidRPr="00064296">
        <w:t xml:space="preserve">                    ____________________________________________</w:t>
      </w:r>
    </w:p>
    <w:p w:rsidR="001362DB" w:rsidRPr="00064296" w:rsidRDefault="001362DB" w:rsidP="001362DB">
      <w:pPr>
        <w:tabs>
          <w:tab w:val="right" w:pos="9072"/>
        </w:tabs>
      </w:pPr>
      <w:r w:rsidRPr="00064296">
        <w:t xml:space="preserve">       Gläubiger-Identifikationsnummer DE 23 IGT 00000 224110</w:t>
      </w:r>
    </w:p>
    <w:p w:rsidR="001362DB" w:rsidRPr="00064296" w:rsidRDefault="001362DB" w:rsidP="001362DB">
      <w:pPr>
        <w:tabs>
          <w:tab w:val="right" w:pos="9072"/>
        </w:tabs>
      </w:pPr>
      <w:r w:rsidRPr="00064296">
        <w:t xml:space="preserve">       Vorstand: Wolfgang Klemens Stapper, Zanderstr.9a, 49509 Recke, Tel. 05453/918636   </w:t>
      </w:r>
    </w:p>
    <w:p w:rsidR="001362DB" w:rsidRDefault="001362DB" w:rsidP="001362DB">
      <w:pPr>
        <w:tabs>
          <w:tab w:val="right" w:pos="9072"/>
        </w:tabs>
      </w:pPr>
      <w:r w:rsidRPr="00064296">
        <w:t xml:space="preserve">       </w:t>
      </w:r>
      <w:r>
        <w:t xml:space="preserve">                                                                   </w:t>
      </w:r>
      <w:r w:rsidRPr="00064296">
        <w:t xml:space="preserve">                             </w:t>
      </w:r>
      <w:r w:rsidRPr="00064296">
        <w:rPr>
          <w:lang w:val="en-US"/>
        </w:rPr>
        <w:t xml:space="preserve">  </w:t>
      </w:r>
      <w:r>
        <w:rPr>
          <w:lang w:val="en-US"/>
        </w:rPr>
        <w:t xml:space="preserve">                    </w:t>
      </w:r>
      <w:r w:rsidRPr="00064296">
        <w:rPr>
          <w:b/>
          <w:lang w:val="en-US"/>
        </w:rPr>
        <w:t xml:space="preserve"> </w:t>
      </w:r>
      <w:r w:rsidRPr="00064296">
        <w:rPr>
          <w:lang w:val="en-US"/>
        </w:rPr>
        <w:t>www.therapeutisches-reiten-tl.de E-Mail</w:t>
      </w:r>
      <w:r w:rsidRPr="00064296">
        <w:t xml:space="preserve">-Adresse: </w:t>
      </w:r>
      <w:hyperlink r:id="rId9" w:history="1">
        <w:r w:rsidRPr="002E1B08">
          <w:rPr>
            <w:rStyle w:val="Hyperlink"/>
          </w:rPr>
          <w:t>verein-therap.-Reiten-tl@t-online.de</w:t>
        </w:r>
      </w:hyperlink>
    </w:p>
    <w:p w:rsidR="00A076D4" w:rsidRPr="00064296" w:rsidRDefault="00A076D4" w:rsidP="00292065">
      <w:pPr>
        <w:ind w:firstLine="708"/>
        <w:jc w:val="both"/>
      </w:pPr>
    </w:p>
    <w:p w:rsidR="002949A7" w:rsidRDefault="002949A7" w:rsidP="002949A7">
      <w:pPr>
        <w:tabs>
          <w:tab w:val="right" w:pos="9072"/>
        </w:tabs>
      </w:pPr>
      <w:r w:rsidRPr="00064296">
        <w:t xml:space="preserve">                                                            </w:t>
      </w:r>
      <w:r w:rsidRPr="00064296">
        <w:rPr>
          <w:b/>
          <w:sz w:val="28"/>
          <w:szCs w:val="28"/>
        </w:rPr>
        <w:t>Beitrittserklärung</w:t>
      </w:r>
    </w:p>
    <w:p w:rsidR="002949A7" w:rsidRPr="00064296" w:rsidRDefault="002949A7" w:rsidP="002949A7">
      <w:pPr>
        <w:tabs>
          <w:tab w:val="right" w:pos="9072"/>
        </w:tabs>
      </w:pPr>
    </w:p>
    <w:p w:rsidR="002949A7" w:rsidRPr="00E17F5D" w:rsidRDefault="002949A7" w:rsidP="002949A7">
      <w:pPr>
        <w:spacing w:after="120" w:line="360" w:lineRule="auto"/>
        <w:ind w:right="23"/>
        <w:rPr>
          <w:bCs/>
        </w:rPr>
      </w:pPr>
      <w:r w:rsidRPr="00064296">
        <w:rPr>
          <w:bCs/>
        </w:rPr>
        <w:t>Vor- und Familienname, Geburtsdatum</w:t>
      </w:r>
      <w:r>
        <w:rPr>
          <w:bCs/>
        </w:rPr>
        <w:t>:………………………………………………………</w:t>
      </w:r>
    </w:p>
    <w:p w:rsidR="002949A7" w:rsidRPr="00064296" w:rsidRDefault="002949A7" w:rsidP="002949A7">
      <w:pPr>
        <w:spacing w:after="120" w:line="360" w:lineRule="auto"/>
      </w:pPr>
      <w:r w:rsidRPr="00064296">
        <w:t>Postleitzahl, Ort</w:t>
      </w:r>
      <w:r>
        <w:t>:………………………………………………………………………………</w:t>
      </w:r>
    </w:p>
    <w:p w:rsidR="002949A7" w:rsidRDefault="002949A7" w:rsidP="002949A7">
      <w:pPr>
        <w:spacing w:after="240" w:line="360" w:lineRule="auto"/>
      </w:pPr>
      <w:r w:rsidRPr="00064296">
        <w:rPr>
          <w:lang w:val="it-IT"/>
        </w:rPr>
        <w:t xml:space="preserve">Straße, Hausnr. </w:t>
      </w:r>
      <w:r>
        <w:rPr>
          <w:lang w:val="it-IT"/>
        </w:rPr>
        <w:t xml:space="preserve">……………………………………..       </w:t>
      </w:r>
      <w:r w:rsidRPr="00064296">
        <w:t xml:space="preserve">Tel: </w:t>
      </w:r>
      <w:r>
        <w:t>……………………………..</w:t>
      </w:r>
    </w:p>
    <w:p w:rsidR="002949A7" w:rsidRPr="00064296" w:rsidRDefault="002949A7" w:rsidP="002949A7">
      <w:pPr>
        <w:spacing w:after="240" w:line="360" w:lineRule="auto"/>
      </w:pPr>
      <w:r>
        <w:t>Grad der Behinderung: (</w:t>
      </w:r>
      <w:r w:rsidRPr="00FD4CF7">
        <w:t>Pflichtangabe)</w:t>
      </w:r>
      <w:r>
        <w:t xml:space="preserve"> …………  % Krankenkasse: ………………………</w:t>
      </w:r>
    </w:p>
    <w:p w:rsidR="002949A7" w:rsidRPr="00064296" w:rsidRDefault="002949A7" w:rsidP="002949A7">
      <w:pPr>
        <w:pStyle w:val="berschrift1"/>
        <w:rPr>
          <w:sz w:val="24"/>
          <w:shd w:val="clear" w:color="auto" w:fill="FFFFFF"/>
        </w:rPr>
      </w:pPr>
      <w:r w:rsidRPr="00064296">
        <w:rPr>
          <w:sz w:val="24"/>
          <w:shd w:val="clear" w:color="auto" w:fill="FFFFFF"/>
        </w:rPr>
        <w:t xml:space="preserve">Ich erkläre mich damit einverstanden, dass mir die Einladung zur Mitgliederversammlung an die folgende E-Mail-Adresse zugestellt wird: </w:t>
      </w:r>
    </w:p>
    <w:p w:rsidR="002949A7" w:rsidRPr="00064296" w:rsidRDefault="002949A7" w:rsidP="002949A7"/>
    <w:p w:rsidR="002949A7" w:rsidRPr="00064296" w:rsidRDefault="002949A7" w:rsidP="002949A7">
      <w:pPr>
        <w:pStyle w:val="berschrift1"/>
        <w:rPr>
          <w:szCs w:val="26"/>
        </w:rPr>
      </w:pPr>
      <w:r w:rsidRPr="00064296">
        <w:rPr>
          <w:sz w:val="24"/>
          <w:shd w:val="clear" w:color="auto" w:fill="FFFFFF"/>
        </w:rPr>
        <w:t>.....................................................@................................................... Eine briefliche Einladung ist damit nicht mehr erforderlich. Die Einladung gilt als zugestellt, wenn sie an die E-Mail-Adresse abgesendet wurde.  Eine Änderung der E-Mail-Adresse teile ich rechtzeitig mit.</w:t>
      </w:r>
    </w:p>
    <w:p w:rsidR="002949A7" w:rsidRPr="00064296" w:rsidRDefault="002949A7" w:rsidP="002949A7">
      <w:pPr>
        <w:jc w:val="both"/>
      </w:pPr>
    </w:p>
    <w:p w:rsidR="002949A7" w:rsidRPr="00064296" w:rsidRDefault="002949A7" w:rsidP="002949A7">
      <w:pPr>
        <w:jc w:val="both"/>
      </w:pPr>
      <w:r w:rsidRPr="00064296">
        <w:t xml:space="preserve">Hiermit erkläre/n ich/wir den freiwilligen Beitritt zur IGThR. Tecklenburger Land e.V. </w:t>
      </w:r>
    </w:p>
    <w:p w:rsidR="002949A7" w:rsidRPr="00064296" w:rsidRDefault="002949A7" w:rsidP="002949A7">
      <w:pPr>
        <w:jc w:val="both"/>
      </w:pPr>
    </w:p>
    <w:p w:rsidR="002949A7" w:rsidRPr="00064296" w:rsidRDefault="002949A7" w:rsidP="002949A7">
      <w:pPr>
        <w:tabs>
          <w:tab w:val="right" w:pos="9072"/>
        </w:tabs>
      </w:pPr>
      <w:r w:rsidRPr="00064296">
        <w:t>Datum, Ort und Unterschrift________________________________________________________________</w:t>
      </w:r>
    </w:p>
    <w:p w:rsidR="002949A7" w:rsidRPr="00064296" w:rsidRDefault="002949A7" w:rsidP="002949A7">
      <w:pPr>
        <w:tabs>
          <w:tab w:val="right" w:pos="9072"/>
        </w:tabs>
      </w:pPr>
    </w:p>
    <w:p w:rsidR="002949A7" w:rsidRPr="00064296" w:rsidRDefault="002949A7" w:rsidP="002949A7">
      <w:pPr>
        <w:tabs>
          <w:tab w:val="right" w:pos="9072"/>
        </w:tabs>
      </w:pPr>
      <w:r w:rsidRPr="00064296">
        <w:t xml:space="preserve">Für eine Abbuchung braucht die IG von Ihnen ein </w:t>
      </w:r>
      <w:r w:rsidRPr="00064296">
        <w:rPr>
          <w:b/>
        </w:rPr>
        <w:t>SEPA-Lastschriftmandat</w:t>
      </w:r>
      <w:r w:rsidRPr="00064296">
        <w:t>:</w:t>
      </w:r>
    </w:p>
    <w:p w:rsidR="002949A7" w:rsidRPr="00064296" w:rsidRDefault="002949A7" w:rsidP="002949A7">
      <w:pPr>
        <w:tabs>
          <w:tab w:val="right" w:pos="9072"/>
        </w:tabs>
      </w:pPr>
    </w:p>
    <w:p w:rsidR="002949A7" w:rsidRPr="00064296" w:rsidRDefault="002949A7" w:rsidP="002949A7">
      <w:pPr>
        <w:tabs>
          <w:tab w:val="right" w:pos="9072"/>
        </w:tabs>
      </w:pPr>
      <w:r w:rsidRPr="00064296">
        <w:t xml:space="preserve">„Ich ermächtige die IG für Therap. Reiten, Zahlungen von meinem Konto mittels Lastschrift einzuziehen. Zugleich weise ich mein Kreditinstitut an, die Lastschriften einzulösen. Ich kann innerhalb acht Wochen vom Belastungsdatum aus der Erstattung des Betrages verlangen. Es gelten dabei die mit meinem Kreditinstitut vereinbarten Bedingungen.“   </w:t>
      </w:r>
    </w:p>
    <w:p w:rsidR="002949A7" w:rsidRPr="00064296" w:rsidRDefault="002949A7" w:rsidP="002949A7">
      <w:pPr>
        <w:tabs>
          <w:tab w:val="right" w:pos="9072"/>
        </w:tabs>
      </w:pPr>
      <w:r w:rsidRPr="00064296">
        <w:t xml:space="preserve"> Zahlungsart: Wiederkehrende Zahlung </w:t>
      </w:r>
      <w:r w:rsidRPr="00064296">
        <w:rPr>
          <w:b/>
          <w:i/>
        </w:rPr>
        <w:t>vierteljährig.</w:t>
      </w:r>
    </w:p>
    <w:p w:rsidR="002949A7" w:rsidRPr="00064296" w:rsidRDefault="002949A7" w:rsidP="002949A7">
      <w:pPr>
        <w:tabs>
          <w:tab w:val="right" w:pos="9072"/>
        </w:tabs>
      </w:pPr>
    </w:p>
    <w:p w:rsidR="002949A7" w:rsidRDefault="002949A7" w:rsidP="002949A7">
      <w:pPr>
        <w:tabs>
          <w:tab w:val="right" w:pos="9072"/>
        </w:tabs>
      </w:pPr>
      <w:r>
        <w:t xml:space="preserve">In der vierteljährigen Zahlung sind enthalten der Mitgliedsbeitrag und der Therapiebeitrag </w:t>
      </w:r>
    </w:p>
    <w:p w:rsidR="002949A7" w:rsidRPr="00064296" w:rsidRDefault="002949A7" w:rsidP="002949A7">
      <w:pPr>
        <w:tabs>
          <w:tab w:val="right" w:pos="9072"/>
        </w:tabs>
      </w:pPr>
      <w:r>
        <w:t>gleich 125,00 Euro.</w:t>
      </w:r>
    </w:p>
    <w:p w:rsidR="002949A7" w:rsidRPr="00064296" w:rsidRDefault="002949A7" w:rsidP="002949A7">
      <w:pPr>
        <w:tabs>
          <w:tab w:val="right" w:pos="9072"/>
        </w:tabs>
        <w:rPr>
          <w:b/>
          <w:i/>
        </w:rPr>
      </w:pPr>
      <w:r w:rsidRPr="00064296">
        <w:t xml:space="preserve">        </w:t>
      </w:r>
      <w:r>
        <w:t xml:space="preserve">                               </w:t>
      </w:r>
      <w:r w:rsidRPr="00064296">
        <w:rPr>
          <w:b/>
          <w:i/>
        </w:rPr>
        <w:t xml:space="preserve"> </w:t>
      </w:r>
    </w:p>
    <w:p w:rsidR="002949A7" w:rsidRDefault="002949A7" w:rsidP="002949A7">
      <w:pPr>
        <w:tabs>
          <w:tab w:val="right" w:pos="9072"/>
        </w:tabs>
      </w:pPr>
      <w:r w:rsidRPr="00064296">
        <w:t>Vorname und Name des Kontoinhabers:</w:t>
      </w:r>
    </w:p>
    <w:p w:rsidR="002949A7" w:rsidRDefault="002949A7" w:rsidP="002949A7">
      <w:pPr>
        <w:tabs>
          <w:tab w:val="right" w:pos="9072"/>
        </w:tabs>
      </w:pPr>
    </w:p>
    <w:p w:rsidR="002949A7" w:rsidRPr="00064296" w:rsidRDefault="002949A7" w:rsidP="002949A7">
      <w:pPr>
        <w:tabs>
          <w:tab w:val="right" w:pos="9072"/>
        </w:tabs>
      </w:pPr>
      <w:r w:rsidRPr="00064296">
        <w:t xml:space="preserve"> ___________________________________________________________</w:t>
      </w:r>
      <w:r>
        <w:t>________________</w:t>
      </w:r>
    </w:p>
    <w:p w:rsidR="002949A7" w:rsidRPr="00064296" w:rsidRDefault="002949A7" w:rsidP="002949A7">
      <w:pPr>
        <w:tabs>
          <w:tab w:val="right" w:pos="9072"/>
        </w:tabs>
      </w:pPr>
    </w:p>
    <w:p w:rsidR="002949A7" w:rsidRPr="00064296" w:rsidRDefault="002949A7" w:rsidP="002949A7">
      <w:pPr>
        <w:tabs>
          <w:tab w:val="right" w:pos="9072"/>
        </w:tabs>
      </w:pPr>
      <w:r w:rsidRPr="00064296">
        <w:t>Adresse: ________________________________________________________________</w:t>
      </w:r>
      <w:r>
        <w:t>____</w:t>
      </w:r>
    </w:p>
    <w:p w:rsidR="002949A7" w:rsidRPr="00064296" w:rsidRDefault="002949A7" w:rsidP="002949A7">
      <w:pPr>
        <w:tabs>
          <w:tab w:val="right" w:pos="9072"/>
        </w:tabs>
      </w:pPr>
    </w:p>
    <w:p w:rsidR="002949A7" w:rsidRPr="00064296" w:rsidRDefault="002949A7" w:rsidP="002949A7">
      <w:pPr>
        <w:tabs>
          <w:tab w:val="right" w:pos="9072"/>
        </w:tabs>
      </w:pPr>
      <w:r>
        <w:t xml:space="preserve">Konto: </w:t>
      </w:r>
      <w:r w:rsidRPr="00064296">
        <w:t>IBAN</w:t>
      </w:r>
      <w:r>
        <w:t>:</w:t>
      </w:r>
      <w:r w:rsidRPr="00064296">
        <w:t>_________________</w:t>
      </w:r>
      <w:r>
        <w:t>_______________BIC____________________________</w:t>
      </w:r>
    </w:p>
    <w:p w:rsidR="002949A7" w:rsidRPr="00064296" w:rsidRDefault="002949A7" w:rsidP="002949A7">
      <w:pPr>
        <w:tabs>
          <w:tab w:val="right" w:pos="9072"/>
        </w:tabs>
      </w:pPr>
    </w:p>
    <w:p w:rsidR="002949A7" w:rsidRPr="00064296" w:rsidRDefault="002949A7" w:rsidP="002949A7">
      <w:pPr>
        <w:tabs>
          <w:tab w:val="right" w:pos="9072"/>
        </w:tabs>
      </w:pPr>
      <w:r w:rsidRPr="00064296">
        <w:t>Datum, Ort und Unterschrift_________________________________________________</w:t>
      </w:r>
      <w:r>
        <w:t>___</w:t>
      </w:r>
    </w:p>
    <w:p w:rsidR="002949A7" w:rsidRPr="00064296" w:rsidRDefault="002949A7" w:rsidP="002949A7">
      <w:pPr>
        <w:tabs>
          <w:tab w:val="right" w:pos="9072"/>
        </w:tabs>
      </w:pPr>
    </w:p>
    <w:p w:rsidR="002949A7" w:rsidRPr="00064296" w:rsidRDefault="002949A7" w:rsidP="002949A7">
      <w:pPr>
        <w:tabs>
          <w:tab w:val="right" w:pos="9072"/>
        </w:tabs>
      </w:pPr>
      <w:r w:rsidRPr="00064296">
        <w:t xml:space="preserve">Ihre Mandatsreferenz ist die Mitgliedsnr.; sie wird hier und auf die Einzüge eingetragen. eingetragen: ___________________ </w:t>
      </w:r>
    </w:p>
    <w:p w:rsidR="002949A7" w:rsidRPr="004E574C" w:rsidRDefault="002949A7" w:rsidP="002949A7">
      <w:pPr>
        <w:tabs>
          <w:tab w:val="right" w:pos="9072"/>
        </w:tabs>
        <w:rPr>
          <w:b/>
        </w:rPr>
      </w:pPr>
      <w:r w:rsidRPr="004E574C">
        <w:rPr>
          <w:b/>
        </w:rPr>
        <w:t>Wenn Sie selber die Beiträge überweisen möchten, tragen Sie das bitte hier ein</w:t>
      </w:r>
    </w:p>
    <w:p w:rsidR="002949A7" w:rsidRPr="004E574C" w:rsidRDefault="002949A7" w:rsidP="002949A7">
      <w:pPr>
        <w:tabs>
          <w:tab w:val="right" w:pos="9072"/>
        </w:tabs>
        <w:rPr>
          <w:b/>
        </w:rPr>
      </w:pPr>
      <w:r w:rsidRPr="004E574C">
        <w:rPr>
          <w:b/>
        </w:rPr>
        <w:t>und nehmen Sie dafür die untenstehende IBAN-Nummer: …………………….</w:t>
      </w:r>
    </w:p>
    <w:p w:rsidR="002949A7" w:rsidRPr="004E574C" w:rsidRDefault="002949A7" w:rsidP="000E2B24">
      <w:pPr>
        <w:tabs>
          <w:tab w:val="right" w:pos="9072"/>
        </w:tabs>
        <w:jc w:val="center"/>
        <w:rPr>
          <w:b/>
          <w:sz w:val="22"/>
          <w:szCs w:val="22"/>
        </w:rPr>
      </w:pPr>
      <w:r w:rsidRPr="004E574C">
        <w:rPr>
          <w:b/>
          <w:sz w:val="22"/>
          <w:szCs w:val="22"/>
        </w:rPr>
        <w:t>Bankverbindung</w:t>
      </w:r>
      <w:r w:rsidRPr="004E574C">
        <w:rPr>
          <w:sz w:val="22"/>
          <w:szCs w:val="22"/>
        </w:rPr>
        <w:t xml:space="preserve">: Kreissparkasse Steinfurt: BIC: WELADED1STF                               </w:t>
      </w:r>
      <w:r>
        <w:rPr>
          <w:sz w:val="22"/>
          <w:szCs w:val="22"/>
        </w:rPr>
        <w:t xml:space="preserve">                                </w:t>
      </w:r>
      <w:r w:rsidRPr="004E574C">
        <w:rPr>
          <w:b/>
          <w:sz w:val="22"/>
          <w:szCs w:val="22"/>
        </w:rPr>
        <w:t xml:space="preserve">IBAN: DE91 4035 1060 0000 0005 47   </w:t>
      </w:r>
    </w:p>
    <w:sectPr w:rsidR="002949A7" w:rsidRPr="004E574C" w:rsidSect="003B743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9B" w:rsidRDefault="00FD049B" w:rsidP="003C0E37">
      <w:r>
        <w:separator/>
      </w:r>
    </w:p>
  </w:endnote>
  <w:endnote w:type="continuationSeparator" w:id="0">
    <w:p w:rsidR="00FD049B" w:rsidRDefault="00FD049B" w:rsidP="003C0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altName w:val="Courier New"/>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51447"/>
      <w:docPartObj>
        <w:docPartGallery w:val="Page Numbers (Bottom of Page)"/>
        <w:docPartUnique/>
      </w:docPartObj>
    </w:sdtPr>
    <w:sdtContent>
      <w:p w:rsidR="00EB34AC" w:rsidRDefault="00790B74">
        <w:pPr>
          <w:pStyle w:val="Fuzeile"/>
        </w:pPr>
        <w:r>
          <w:fldChar w:fldCharType="begin"/>
        </w:r>
        <w:r w:rsidR="00232640">
          <w:instrText>PAGE   \* MERGEFORMAT</w:instrText>
        </w:r>
        <w:r>
          <w:fldChar w:fldCharType="separate"/>
        </w:r>
        <w:r w:rsidR="000E2B24">
          <w:rPr>
            <w:noProof/>
          </w:rPr>
          <w:t>2</w:t>
        </w:r>
        <w:r>
          <w:fldChar w:fldCharType="end"/>
        </w:r>
      </w:p>
    </w:sdtContent>
  </w:sdt>
  <w:p w:rsidR="00B82AF1" w:rsidRDefault="00FD049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9B" w:rsidRDefault="00FD049B" w:rsidP="003C0E37">
      <w:r>
        <w:separator/>
      </w:r>
    </w:p>
  </w:footnote>
  <w:footnote w:type="continuationSeparator" w:id="0">
    <w:p w:rsidR="00FD049B" w:rsidRDefault="00FD049B" w:rsidP="003C0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4AC" w:rsidRDefault="00FD049B">
    <w:pPr>
      <w:pStyle w:val="Kopfzeile"/>
    </w:pPr>
  </w:p>
  <w:sdt>
    <w:sdtPr>
      <w:id w:val="-398440720"/>
      <w:docPartObj>
        <w:docPartGallery w:val="Page Numbers (Margins)"/>
        <w:docPartUnique/>
      </w:docPartObj>
    </w:sdtPr>
    <w:sdtContent>
      <w:p w:rsidR="00EB34AC" w:rsidRDefault="00790B74">
        <w:pPr>
          <w:pStyle w:val="Kopfzeile"/>
        </w:pPr>
        <w:r>
          <w:rPr>
            <w:noProof/>
            <w:lang w:eastAsia="de-DE"/>
          </w:rPr>
          <w:pict>
            <v:rect id="Rechteck 3" o:spid="_x0000_s4097" style="position:absolute;margin-left:0;margin-top:0;width:60pt;height:70.5pt;z-index:251658240;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WT6gtgECAADkAwAADgAAAAAAAAAAAAAA&#10;AAAuAgAAZHJzL2Uyb0RvYy54bWxQSwECLQAUAAYACAAAACEAbNUf09kAAAAFAQAADwAAAAAAAAAA&#10;AAAAAABbBAAAZHJzL2Rvd25yZXYueG1sUEsFBgAAAAAEAAQA8wAAAGE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EB34AC" w:rsidRDefault="00790B74">
                        <w:pPr>
                          <w:jc w:val="center"/>
                          <w:rPr>
                            <w:rFonts w:asciiTheme="majorHAnsi" w:eastAsiaTheme="majorEastAsia" w:hAnsiTheme="majorHAnsi" w:cstheme="majorBidi"/>
                            <w:sz w:val="72"/>
                            <w:szCs w:val="72"/>
                          </w:rPr>
                        </w:pPr>
                      </w:p>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autoHyphenation/>
  <w:hyphenationZone w:val="425"/>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232640"/>
    <w:rsid w:val="0004077C"/>
    <w:rsid w:val="00063944"/>
    <w:rsid w:val="00064296"/>
    <w:rsid w:val="00091855"/>
    <w:rsid w:val="00094FAA"/>
    <w:rsid w:val="000E2107"/>
    <w:rsid w:val="000E2B24"/>
    <w:rsid w:val="000E31F3"/>
    <w:rsid w:val="001008AA"/>
    <w:rsid w:val="00111E27"/>
    <w:rsid w:val="001201D8"/>
    <w:rsid w:val="001362DB"/>
    <w:rsid w:val="00156DB8"/>
    <w:rsid w:val="001654FC"/>
    <w:rsid w:val="00183D29"/>
    <w:rsid w:val="001A7861"/>
    <w:rsid w:val="001D4651"/>
    <w:rsid w:val="001F5438"/>
    <w:rsid w:val="002101C6"/>
    <w:rsid w:val="00226ADE"/>
    <w:rsid w:val="00232640"/>
    <w:rsid w:val="002476C4"/>
    <w:rsid w:val="00252A07"/>
    <w:rsid w:val="002573E3"/>
    <w:rsid w:val="00261ACF"/>
    <w:rsid w:val="002806AD"/>
    <w:rsid w:val="00292065"/>
    <w:rsid w:val="002949A7"/>
    <w:rsid w:val="002F2204"/>
    <w:rsid w:val="00304FC1"/>
    <w:rsid w:val="003259B7"/>
    <w:rsid w:val="0032639F"/>
    <w:rsid w:val="00391EFA"/>
    <w:rsid w:val="003948B6"/>
    <w:rsid w:val="003A6BF1"/>
    <w:rsid w:val="003C0E37"/>
    <w:rsid w:val="003C2EAD"/>
    <w:rsid w:val="003D2F96"/>
    <w:rsid w:val="003D7BEC"/>
    <w:rsid w:val="003F2132"/>
    <w:rsid w:val="003F5FDF"/>
    <w:rsid w:val="00414F00"/>
    <w:rsid w:val="0043645D"/>
    <w:rsid w:val="00453AC4"/>
    <w:rsid w:val="004679B9"/>
    <w:rsid w:val="004C0BFA"/>
    <w:rsid w:val="004D62C6"/>
    <w:rsid w:val="004E574C"/>
    <w:rsid w:val="004F3A9E"/>
    <w:rsid w:val="00503CDC"/>
    <w:rsid w:val="00520016"/>
    <w:rsid w:val="00534FDC"/>
    <w:rsid w:val="0054154D"/>
    <w:rsid w:val="00575C09"/>
    <w:rsid w:val="005F1C2C"/>
    <w:rsid w:val="00634092"/>
    <w:rsid w:val="006462E1"/>
    <w:rsid w:val="00647946"/>
    <w:rsid w:val="00676F1E"/>
    <w:rsid w:val="00682A85"/>
    <w:rsid w:val="006A189B"/>
    <w:rsid w:val="006B1CA9"/>
    <w:rsid w:val="006B5117"/>
    <w:rsid w:val="006D0014"/>
    <w:rsid w:val="006D7037"/>
    <w:rsid w:val="006F0F78"/>
    <w:rsid w:val="00712E74"/>
    <w:rsid w:val="00721F91"/>
    <w:rsid w:val="007413EC"/>
    <w:rsid w:val="00790B74"/>
    <w:rsid w:val="00795153"/>
    <w:rsid w:val="007A73EB"/>
    <w:rsid w:val="007C03A3"/>
    <w:rsid w:val="007E0F87"/>
    <w:rsid w:val="007F7D32"/>
    <w:rsid w:val="00803BFB"/>
    <w:rsid w:val="00803C7C"/>
    <w:rsid w:val="00877E32"/>
    <w:rsid w:val="008B689E"/>
    <w:rsid w:val="008C0AF0"/>
    <w:rsid w:val="008C20A4"/>
    <w:rsid w:val="008C2A4F"/>
    <w:rsid w:val="008D36DD"/>
    <w:rsid w:val="008D4CFF"/>
    <w:rsid w:val="00914408"/>
    <w:rsid w:val="00933B84"/>
    <w:rsid w:val="00955366"/>
    <w:rsid w:val="009E3E17"/>
    <w:rsid w:val="009F1A44"/>
    <w:rsid w:val="00A076D4"/>
    <w:rsid w:val="00A224EA"/>
    <w:rsid w:val="00A42A6C"/>
    <w:rsid w:val="00A51985"/>
    <w:rsid w:val="00A531CA"/>
    <w:rsid w:val="00A62776"/>
    <w:rsid w:val="00A6755A"/>
    <w:rsid w:val="00A87D69"/>
    <w:rsid w:val="00A9011F"/>
    <w:rsid w:val="00A958FC"/>
    <w:rsid w:val="00AA10A8"/>
    <w:rsid w:val="00AB4BE0"/>
    <w:rsid w:val="00AC787F"/>
    <w:rsid w:val="00AD7CCE"/>
    <w:rsid w:val="00B05F0D"/>
    <w:rsid w:val="00B26777"/>
    <w:rsid w:val="00B33EBF"/>
    <w:rsid w:val="00B76550"/>
    <w:rsid w:val="00B8220E"/>
    <w:rsid w:val="00B86F49"/>
    <w:rsid w:val="00BA7CF4"/>
    <w:rsid w:val="00BB7330"/>
    <w:rsid w:val="00BE44C9"/>
    <w:rsid w:val="00BF04DB"/>
    <w:rsid w:val="00C23FC4"/>
    <w:rsid w:val="00C4257F"/>
    <w:rsid w:val="00C6560D"/>
    <w:rsid w:val="00C66C40"/>
    <w:rsid w:val="00C71D7B"/>
    <w:rsid w:val="00CA7FCC"/>
    <w:rsid w:val="00CC501F"/>
    <w:rsid w:val="00D0271B"/>
    <w:rsid w:val="00D44472"/>
    <w:rsid w:val="00D55573"/>
    <w:rsid w:val="00DA57A5"/>
    <w:rsid w:val="00DD263B"/>
    <w:rsid w:val="00DE7E65"/>
    <w:rsid w:val="00E03C6B"/>
    <w:rsid w:val="00E141E0"/>
    <w:rsid w:val="00E17F5D"/>
    <w:rsid w:val="00E562AF"/>
    <w:rsid w:val="00E72966"/>
    <w:rsid w:val="00E93C62"/>
    <w:rsid w:val="00E97E7E"/>
    <w:rsid w:val="00EA318B"/>
    <w:rsid w:val="00EA4E73"/>
    <w:rsid w:val="00EC56C7"/>
    <w:rsid w:val="00EF043A"/>
    <w:rsid w:val="00EF71C6"/>
    <w:rsid w:val="00F208E5"/>
    <w:rsid w:val="00F3683B"/>
    <w:rsid w:val="00F428A7"/>
    <w:rsid w:val="00F7601D"/>
    <w:rsid w:val="00FB0D40"/>
    <w:rsid w:val="00FD049B"/>
    <w:rsid w:val="00FD4CF7"/>
    <w:rsid w:val="00FE1F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2640"/>
    <w:pPr>
      <w:suppressAutoHyphens/>
      <w:spacing w:after="0" w:line="240" w:lineRule="auto"/>
    </w:pPr>
    <w:rPr>
      <w:rFonts w:ascii="Times New Roman" w:eastAsia="Times New Roman" w:hAnsi="Times New Roman" w:cs="Times New Roman"/>
      <w:sz w:val="24"/>
      <w:szCs w:val="24"/>
      <w:lang w:eastAsia="zh-CN"/>
    </w:rPr>
  </w:style>
  <w:style w:type="paragraph" w:styleId="berschrift1">
    <w:name w:val="heading 1"/>
    <w:basedOn w:val="Standard"/>
    <w:next w:val="Standard"/>
    <w:link w:val="berschrift1Zchn"/>
    <w:qFormat/>
    <w:rsid w:val="00232640"/>
    <w:pPr>
      <w:keepNext/>
      <w:numPr>
        <w:numId w:val="1"/>
      </w:numPr>
      <w:outlineLvl w:val="0"/>
    </w:pPr>
    <w:rPr>
      <w:sz w:val="28"/>
    </w:rPr>
  </w:style>
  <w:style w:type="paragraph" w:styleId="berschrift2">
    <w:name w:val="heading 2"/>
    <w:basedOn w:val="Standard"/>
    <w:next w:val="Standard"/>
    <w:link w:val="berschrift2Zchn"/>
    <w:qFormat/>
    <w:rsid w:val="00232640"/>
    <w:pPr>
      <w:keepNext/>
      <w:numPr>
        <w:ilvl w:val="1"/>
        <w:numId w:val="1"/>
      </w:numPr>
      <w:jc w:val="center"/>
      <w:outlineLvl w:val="1"/>
    </w:pPr>
    <w:rPr>
      <w:rFonts w:ascii="Bangle" w:hAnsi="Bangle" w:cs="Bangle"/>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32640"/>
    <w:rPr>
      <w:rFonts w:ascii="Times New Roman" w:eastAsia="Times New Roman" w:hAnsi="Times New Roman" w:cs="Times New Roman"/>
      <w:sz w:val="28"/>
      <w:szCs w:val="24"/>
      <w:lang w:eastAsia="zh-CN"/>
    </w:rPr>
  </w:style>
  <w:style w:type="character" w:customStyle="1" w:styleId="berschrift2Zchn">
    <w:name w:val="Überschrift 2 Zchn"/>
    <w:basedOn w:val="Absatz-Standardschriftart"/>
    <w:link w:val="berschrift2"/>
    <w:rsid w:val="00232640"/>
    <w:rPr>
      <w:rFonts w:ascii="Bangle" w:eastAsia="Times New Roman" w:hAnsi="Bangle" w:cs="Bangle"/>
      <w:b/>
      <w:bCs/>
      <w:sz w:val="28"/>
      <w:szCs w:val="24"/>
      <w:lang w:eastAsia="zh-CN"/>
    </w:rPr>
  </w:style>
  <w:style w:type="character" w:styleId="Hyperlink">
    <w:name w:val="Hyperlink"/>
    <w:basedOn w:val="Absatz-Standardschriftart"/>
    <w:uiPriority w:val="99"/>
    <w:unhideWhenUsed/>
    <w:rsid w:val="00232640"/>
    <w:rPr>
      <w:color w:val="0563C1" w:themeColor="hyperlink"/>
      <w:u w:val="single"/>
    </w:rPr>
  </w:style>
  <w:style w:type="paragraph" w:styleId="Kopfzeile">
    <w:name w:val="header"/>
    <w:basedOn w:val="Standard"/>
    <w:link w:val="KopfzeileZchn"/>
    <w:uiPriority w:val="99"/>
    <w:unhideWhenUsed/>
    <w:rsid w:val="00232640"/>
    <w:pPr>
      <w:tabs>
        <w:tab w:val="center" w:pos="4536"/>
        <w:tab w:val="right" w:pos="9072"/>
      </w:tabs>
    </w:pPr>
  </w:style>
  <w:style w:type="character" w:customStyle="1" w:styleId="KopfzeileZchn">
    <w:name w:val="Kopfzeile Zchn"/>
    <w:basedOn w:val="Absatz-Standardschriftart"/>
    <w:link w:val="Kopfzeile"/>
    <w:uiPriority w:val="99"/>
    <w:rsid w:val="00232640"/>
    <w:rPr>
      <w:rFonts w:ascii="Times New Roman" w:eastAsia="Times New Roman" w:hAnsi="Times New Roman" w:cs="Times New Roman"/>
      <w:sz w:val="24"/>
      <w:szCs w:val="24"/>
      <w:lang w:eastAsia="zh-CN"/>
    </w:rPr>
  </w:style>
  <w:style w:type="paragraph" w:styleId="Fuzeile">
    <w:name w:val="footer"/>
    <w:basedOn w:val="Standard"/>
    <w:link w:val="FuzeileZchn"/>
    <w:uiPriority w:val="99"/>
    <w:unhideWhenUsed/>
    <w:rsid w:val="00232640"/>
    <w:pPr>
      <w:tabs>
        <w:tab w:val="center" w:pos="4536"/>
        <w:tab w:val="right" w:pos="9072"/>
      </w:tabs>
    </w:pPr>
  </w:style>
  <w:style w:type="character" w:customStyle="1" w:styleId="FuzeileZchn">
    <w:name w:val="Fußzeile Zchn"/>
    <w:basedOn w:val="Absatz-Standardschriftart"/>
    <w:link w:val="Fuzeile"/>
    <w:uiPriority w:val="99"/>
    <w:rsid w:val="00232640"/>
    <w:rPr>
      <w:rFonts w:ascii="Times New Roman" w:eastAsia="Times New Roman" w:hAnsi="Times New Roman" w:cs="Times New Roman"/>
      <w:sz w:val="24"/>
      <w:szCs w:val="24"/>
      <w:lang w:eastAsia="zh-CN"/>
    </w:rPr>
  </w:style>
  <w:style w:type="paragraph" w:styleId="KeinLeerraum">
    <w:name w:val="No Spacing"/>
    <w:uiPriority w:val="1"/>
    <w:qFormat/>
    <w:rsid w:val="00232640"/>
    <w:pPr>
      <w:spacing w:after="0" w:line="240" w:lineRule="auto"/>
    </w:pPr>
  </w:style>
  <w:style w:type="paragraph" w:styleId="Sprechblasentext">
    <w:name w:val="Balloon Text"/>
    <w:basedOn w:val="Standard"/>
    <w:link w:val="SprechblasentextZchn"/>
    <w:uiPriority w:val="99"/>
    <w:semiHidden/>
    <w:unhideWhenUsed/>
    <w:rsid w:val="008D4C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CFF"/>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in-therap.-Reiten-tl@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1844-60CA-4063-817E-5E20C892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cp:lastModifiedBy>
  <cp:revision>2</cp:revision>
  <cp:lastPrinted>2022-04-02T06:16:00Z</cp:lastPrinted>
  <dcterms:created xsi:type="dcterms:W3CDTF">2022-05-26T08:07:00Z</dcterms:created>
  <dcterms:modified xsi:type="dcterms:W3CDTF">2022-05-26T08:07:00Z</dcterms:modified>
</cp:coreProperties>
</file>